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98" w:rsidRDefault="00007B4A">
      <w:pPr>
        <w:ind w:leftChars="-337" w:left="-708" w:rightChars="-364" w:right="-764"/>
        <w:jc w:val="center"/>
        <w:rPr>
          <w:rFonts w:ascii="黑体" w:eastAsia="黑体" w:hAnsi="宋体"/>
          <w:bCs/>
          <w:color w:val="FF0000"/>
          <w:sz w:val="120"/>
          <w:szCs w:val="120"/>
        </w:rPr>
      </w:pPr>
      <w:bookmarkStart w:id="0" w:name="_GoBack"/>
      <w:bookmarkEnd w:id="0"/>
      <w:r>
        <w:rPr>
          <w:rFonts w:ascii="黑体" w:eastAsia="黑体" w:hAnsi="宋体" w:hint="eastAsia"/>
          <w:bCs/>
          <w:color w:val="FF0000"/>
          <w:sz w:val="120"/>
          <w:szCs w:val="120"/>
        </w:rPr>
        <w:t>中国林产工业协会</w:t>
      </w:r>
    </w:p>
    <w:p w:rsidR="00DF2C98" w:rsidRDefault="00007B4A">
      <w:pPr>
        <w:spacing w:line="800" w:lineRule="exact"/>
        <w:jc w:val="center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林产协</w:t>
      </w:r>
      <w:r>
        <w:rPr>
          <w:rFonts w:ascii="仿宋_GB2312" w:eastAsia="仿宋_GB2312" w:hAnsi="宋体" w:hint="eastAsia"/>
          <w:bCs/>
          <w:sz w:val="30"/>
          <w:szCs w:val="30"/>
        </w:rPr>
        <w:t>[20</w:t>
      </w:r>
      <w:r>
        <w:rPr>
          <w:rFonts w:ascii="仿宋_GB2312" w:eastAsia="仿宋_GB2312" w:hAnsi="宋体" w:hint="eastAsia"/>
          <w:bCs/>
          <w:sz w:val="30"/>
          <w:szCs w:val="30"/>
        </w:rPr>
        <w:t>20</w:t>
      </w:r>
      <w:r>
        <w:rPr>
          <w:rFonts w:ascii="仿宋_GB2312" w:eastAsia="仿宋_GB2312" w:hAnsi="宋体" w:hint="eastAsia"/>
          <w:bCs/>
          <w:sz w:val="30"/>
          <w:szCs w:val="30"/>
        </w:rPr>
        <w:t>]</w:t>
      </w:r>
      <w:r>
        <w:rPr>
          <w:rFonts w:ascii="仿宋_GB2312" w:eastAsia="仿宋_GB2312" w:hAnsi="宋体" w:hint="eastAsia"/>
          <w:bCs/>
          <w:sz w:val="30"/>
          <w:szCs w:val="30"/>
        </w:rPr>
        <w:t xml:space="preserve"> 34</w:t>
      </w:r>
      <w:r>
        <w:rPr>
          <w:rFonts w:ascii="仿宋_GB2312" w:eastAsia="仿宋_GB2312" w:hAnsi="宋体" w:hint="eastAsia"/>
          <w:bCs/>
          <w:sz w:val="30"/>
          <w:szCs w:val="30"/>
        </w:rPr>
        <w:t>号</w:t>
      </w:r>
    </w:p>
    <w:p w:rsidR="00DF2C98" w:rsidRDefault="00007B4A">
      <w:pPr>
        <w:spacing w:line="360" w:lineRule="auto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104140</wp:posOffset>
                </wp:positionV>
                <wp:extent cx="60388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8.5pt;margin-top:8.2pt;height:0pt;width:475.5pt;z-index:251661312;mso-width-relative:page;mso-height-relative:page;" filled="f" stroked="t" coordsize="21600,21600" o:gfxdata="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01l4V2AAAAAkBAAAPAAAA&#10;AAAAAAEAIAAAACIAAABkcnMvZG93bnJldi54bWxQSwECFAAUAAAACACHTuJAbhhgYtwBAACXAwAA&#10;DgAAAAAAAAABACAAAAAnAQAAZHJzL2Uyb0RvYy54bWxQSwUGAAAAAAYABgBZAQAAd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DF2C98" w:rsidRDefault="00007B4A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关于</w:t>
      </w:r>
      <w:bookmarkStart w:id="1" w:name="_Hlk32848600"/>
      <w:r>
        <w:rPr>
          <w:rFonts w:ascii="宋体" w:eastAsia="宋体" w:hAnsi="宋体" w:cs="Times New Roman" w:hint="eastAsia"/>
          <w:b/>
          <w:bCs/>
          <w:sz w:val="36"/>
          <w:szCs w:val="36"/>
        </w:rPr>
        <w:t>表彰中国林产工业“战疫情</w:t>
      </w:r>
      <w:r>
        <w:rPr>
          <w:rFonts w:ascii="宋体" w:eastAsia="宋体" w:hAnsi="宋体" w:cs="Times New Roman"/>
          <w:b/>
          <w:bCs/>
          <w:sz w:val="36"/>
          <w:szCs w:val="36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谋发展</w:t>
      </w:r>
      <w:bookmarkEnd w:id="1"/>
      <w:r>
        <w:rPr>
          <w:rFonts w:ascii="宋体" w:eastAsia="宋体" w:hAnsi="宋体" w:cs="Times New Roman" w:hint="eastAsia"/>
          <w:b/>
          <w:bCs/>
          <w:sz w:val="36"/>
          <w:szCs w:val="36"/>
        </w:rPr>
        <w:t>”突出贡献会员单位和分支机构的决定</w:t>
      </w:r>
    </w:p>
    <w:p w:rsidR="00DF2C98" w:rsidRDefault="00DF2C98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F2C98" w:rsidRDefault="00007B4A">
      <w:pPr>
        <w:spacing w:beforeLines="50" w:before="156" w:afterLines="50" w:after="156"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各分支机构、会员单位及有关单位：</w:t>
      </w:r>
    </w:p>
    <w:p w:rsidR="00DF2C98" w:rsidRDefault="00007B4A">
      <w:pPr>
        <w:spacing w:beforeLines="50" w:before="156" w:afterLines="50" w:after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2020</w:t>
      </w:r>
      <w:r>
        <w:rPr>
          <w:rFonts w:ascii="仿宋" w:eastAsia="仿宋" w:hAnsi="仿宋" w:cs="Times New Roman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元月以来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新冠肺炎疫情</w:t>
      </w:r>
      <w:r>
        <w:rPr>
          <w:rFonts w:ascii="仿宋" w:eastAsia="仿宋" w:hAnsi="仿宋" w:cs="Times New Roman"/>
          <w:sz w:val="32"/>
          <w:szCs w:val="32"/>
        </w:rPr>
        <w:t>牵动亿万人心，</w:t>
      </w:r>
      <w:r>
        <w:rPr>
          <w:rFonts w:ascii="仿宋" w:eastAsia="仿宋" w:hAnsi="仿宋" w:cs="Times New Roman" w:hint="eastAsia"/>
          <w:sz w:val="32"/>
          <w:szCs w:val="32"/>
        </w:rPr>
        <w:t>在举国上下共抗疫情的关键时刻，</w:t>
      </w:r>
      <w:r>
        <w:rPr>
          <w:rFonts w:ascii="仿宋" w:eastAsia="仿宋" w:hAnsi="仿宋" w:cs="Times New Roman"/>
          <w:sz w:val="32"/>
          <w:szCs w:val="32"/>
        </w:rPr>
        <w:t>中国林产工业协会、中国家居产业绿色供应链联盟、中国林科院木材工业研究所、国家林草局林产工业规划设计院联合组织</w:t>
      </w:r>
      <w:r>
        <w:rPr>
          <w:rFonts w:ascii="仿宋" w:eastAsia="仿宋" w:hAnsi="仿宋" w:cs="Times New Roman" w:hint="eastAsia"/>
          <w:sz w:val="32"/>
          <w:szCs w:val="32"/>
        </w:rPr>
        <w:t>开展</w:t>
      </w:r>
      <w:r>
        <w:rPr>
          <w:rFonts w:ascii="仿宋" w:eastAsia="仿宋" w:hAnsi="仿宋" w:cs="Times New Roman"/>
          <w:sz w:val="32"/>
          <w:szCs w:val="32"/>
        </w:rPr>
        <w:t>了中国林产工业</w:t>
      </w:r>
      <w:r>
        <w:rPr>
          <w:rFonts w:ascii="仿宋" w:eastAsia="仿宋" w:hAnsi="仿宋" w:cs="Times New Roman" w:hint="eastAsia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战疫情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谋发展</w:t>
      </w:r>
      <w:r>
        <w:rPr>
          <w:rFonts w:ascii="仿宋" w:eastAsia="仿宋" w:hAnsi="仿宋" w:cs="Times New Roman" w:hint="eastAsia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主题活动</w:t>
      </w:r>
      <w:r>
        <w:rPr>
          <w:rFonts w:ascii="仿宋" w:eastAsia="仿宋" w:hAnsi="仿宋" w:cs="Times New Roman" w:hint="eastAsia"/>
          <w:sz w:val="32"/>
          <w:szCs w:val="32"/>
        </w:rPr>
        <w:t>（详见林产协〔</w:t>
      </w:r>
      <w:r>
        <w:rPr>
          <w:rFonts w:ascii="仿宋" w:eastAsia="仿宋" w:hAnsi="仿宋" w:cs="Times New Roman" w:hint="eastAsia"/>
          <w:sz w:val="32"/>
          <w:szCs w:val="32"/>
        </w:rPr>
        <w:t>2020</w:t>
      </w:r>
      <w:r>
        <w:rPr>
          <w:rFonts w:ascii="仿宋" w:eastAsia="仿宋" w:hAnsi="仿宋" w:cs="Times New Roman" w:hint="eastAsia"/>
          <w:sz w:val="32"/>
          <w:szCs w:val="32"/>
        </w:rPr>
        <w:t>〕</w:t>
      </w:r>
      <w:r>
        <w:rPr>
          <w:rFonts w:ascii="仿宋" w:eastAsia="仿宋" w:hAnsi="仿宋" w:cs="Times New Roman" w:hint="eastAsia"/>
          <w:sz w:val="32"/>
          <w:szCs w:val="32"/>
        </w:rPr>
        <w:t>14</w:t>
      </w:r>
      <w:r>
        <w:rPr>
          <w:rFonts w:ascii="仿宋" w:eastAsia="仿宋" w:hAnsi="仿宋" w:cs="Times New Roman" w:hint="eastAsia"/>
          <w:sz w:val="32"/>
          <w:szCs w:val="32"/>
        </w:rPr>
        <w:t>号文）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凝聚全行业的智慧和力量来应对疫情对林产工业行业带来的影响。此项活动得到了协会分支机构和广大会员单位的积极响应，也得到国家林草局领导和有关司局的高度肯定与支持。在活动开展过程中，涌现了一批响应快、效率高、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善作为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的分支机构，积极组织协调开展多形式的主题活动；一批勇担当、有大爱、乐奉献的优秀会员单位，慷慨解囊踊跃捐款捐物，攻坚克难有序复工复产。为表彰先进，树立典型，在各分支机构、会员单位申报的基础上，经核实确认、认真研究、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综合评议等程序，决定授予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安徽扬子地板股份有限公司等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97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个会员单位中国林产工业战疫情榜样奖；授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予巴洛克木业（中山）有限公司等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个会员单位中国林产工业谋发展榜样奖</w:t>
      </w:r>
      <w:r>
        <w:rPr>
          <w:rFonts w:ascii="仿宋" w:eastAsia="仿宋" w:hAnsi="仿宋" w:cs="Times New Roman" w:hint="eastAsia"/>
          <w:sz w:val="32"/>
          <w:szCs w:val="32"/>
        </w:rPr>
        <w:t>；授予江苏省常州市地板协会等</w:t>
      </w:r>
      <w:r>
        <w:rPr>
          <w:rFonts w:ascii="仿宋" w:eastAsia="仿宋" w:hAnsi="仿宋" w:cs="Times New Roman"/>
          <w:sz w:val="32"/>
          <w:szCs w:val="32"/>
        </w:rPr>
        <w:t>20</w:t>
      </w:r>
      <w:r>
        <w:rPr>
          <w:rFonts w:ascii="仿宋" w:eastAsia="仿宋" w:hAnsi="仿宋" w:cs="Times New Roman" w:hint="eastAsia"/>
          <w:sz w:val="32"/>
          <w:szCs w:val="32"/>
        </w:rPr>
        <w:t>个地方协会和分支机构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中国林产工业战疫情谋发展服务榜样</w:t>
      </w:r>
      <w:r>
        <w:rPr>
          <w:rFonts w:ascii="仿宋" w:eastAsia="仿宋" w:hAnsi="仿宋" w:cs="Times New Roman" w:hint="eastAsia"/>
          <w:sz w:val="32"/>
          <w:szCs w:val="32"/>
        </w:rPr>
        <w:t>奖，详见附件。同时也对积极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参与战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疫情谋发展工作的行业同仁一并致以诚挚的慰问和衷心的感谢！</w:t>
      </w:r>
    </w:p>
    <w:p w:rsidR="00DF2C98" w:rsidRDefault="00007B4A">
      <w:pPr>
        <w:spacing w:beforeLines="50" w:before="156" w:afterLines="50" w:after="156"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希望受表彰的会员单位和机构要珍惜荣誉，再接再厉。广大会员单位及行业同仁要以他们为榜样，在全力做好疫情防控工作的同时，按照党中央和国务院的统一部署，积极配合各地政府和有关部门，有序推动复工复产，为打赢疫情防控阻击战和产业发展保卫战做出更大贡献。</w:t>
      </w:r>
    </w:p>
    <w:p w:rsidR="00DF2C98" w:rsidRDefault="00DF2C98">
      <w:pPr>
        <w:spacing w:beforeLines="50" w:before="156" w:afterLines="50" w:after="156"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:rsidR="00DF2C98" w:rsidRDefault="00007B4A">
      <w:pPr>
        <w:spacing w:beforeLines="50" w:before="156" w:afterLines="50" w:after="156" w:line="360" w:lineRule="auto"/>
        <w:ind w:left="630" w:hangingChars="300" w:hanging="630"/>
        <w:rPr>
          <w:rFonts w:ascii="仿宋" w:eastAsia="仿宋" w:hAnsi="仿宋" w:cs="Times New Roman"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3629660</wp:posOffset>
            </wp:positionH>
            <wp:positionV relativeFrom="paragraph">
              <wp:posOffset>828675</wp:posOffset>
            </wp:positionV>
            <wp:extent cx="1800225" cy="1838325"/>
            <wp:effectExtent l="0" t="0" r="9525" b="952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Times New Roman" w:hint="eastAsia"/>
          <w:bCs/>
          <w:sz w:val="32"/>
          <w:szCs w:val="32"/>
        </w:rPr>
        <w:t>附件：</w:t>
      </w:r>
      <w:bookmarkStart w:id="2" w:name="_Hlk35082647"/>
      <w:r>
        <w:rPr>
          <w:rFonts w:ascii="仿宋" w:eastAsia="仿宋" w:hAnsi="仿宋" w:cs="Times New Roman" w:hint="eastAsia"/>
          <w:bCs/>
          <w:sz w:val="32"/>
          <w:szCs w:val="32"/>
        </w:rPr>
        <w:t>中国林产工业“战疫情</w:t>
      </w:r>
      <w:r>
        <w:rPr>
          <w:rFonts w:ascii="仿宋" w:eastAsia="仿宋" w:hAnsi="仿宋" w:cs="Times New Roman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bCs/>
          <w:sz w:val="32"/>
          <w:szCs w:val="32"/>
        </w:rPr>
        <w:t>谋发展”突出贡献会员单位和分支机构名单</w:t>
      </w:r>
      <w:bookmarkEnd w:id="2"/>
    </w:p>
    <w:p w:rsidR="00DF2C98" w:rsidRDefault="00DF2C98">
      <w:pPr>
        <w:spacing w:beforeLines="50" w:before="156" w:afterLines="50" w:after="156" w:line="360" w:lineRule="auto"/>
        <w:rPr>
          <w:rFonts w:ascii="仿宋" w:eastAsia="仿宋" w:hAnsi="仿宋" w:cs="Times New Roman"/>
          <w:sz w:val="32"/>
          <w:szCs w:val="32"/>
        </w:rPr>
      </w:pPr>
    </w:p>
    <w:p w:rsidR="00DF2C98" w:rsidRDefault="00007B4A">
      <w:pPr>
        <w:spacing w:beforeLines="50" w:before="156" w:afterLines="50" w:after="156" w:line="360" w:lineRule="auto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中国林</w:t>
      </w:r>
      <w:r>
        <w:rPr>
          <w:rFonts w:ascii="仿宋" w:eastAsia="仿宋" w:hAnsi="仿宋"/>
          <w:noProof/>
          <w:sz w:val="29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4740910</wp:posOffset>
            </wp:positionH>
            <wp:positionV relativeFrom="paragraph">
              <wp:posOffset>8213725</wp:posOffset>
            </wp:positionV>
            <wp:extent cx="1799590" cy="1837690"/>
            <wp:effectExtent l="0" t="0" r="10160" b="1016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产工业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协会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             </w:t>
      </w:r>
    </w:p>
    <w:p w:rsidR="00DF2C98" w:rsidRDefault="00007B4A">
      <w:pPr>
        <w:spacing w:beforeLines="50" w:before="156" w:afterLines="50" w:after="156" w:line="360" w:lineRule="auto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2020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p w:rsidR="00DF2C98" w:rsidRDefault="00007B4A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br w:type="page"/>
      </w:r>
    </w:p>
    <w:p w:rsidR="00DF2C98" w:rsidRDefault="00007B4A">
      <w:pPr>
        <w:adjustRightInd w:val="0"/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lastRenderedPageBreak/>
        <w:t>附件</w:t>
      </w:r>
    </w:p>
    <w:p w:rsidR="00DF2C98" w:rsidRDefault="00007B4A">
      <w:pPr>
        <w:adjustRightIn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中国林产工业</w:t>
      </w:r>
      <w:r>
        <w:rPr>
          <w:rFonts w:ascii="宋体" w:eastAsia="宋体" w:hAnsi="宋体" w:cs="Times New Roman"/>
          <w:b/>
          <w:bCs/>
          <w:sz w:val="36"/>
          <w:szCs w:val="36"/>
        </w:rPr>
        <w:t>“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战疫情</w:t>
      </w:r>
      <w:r>
        <w:rPr>
          <w:rFonts w:ascii="宋体" w:eastAsia="宋体" w:hAnsi="宋体" w:cs="Times New Roman"/>
          <w:b/>
          <w:bCs/>
          <w:sz w:val="36"/>
          <w:szCs w:val="36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谋发展</w:t>
      </w:r>
      <w:r>
        <w:rPr>
          <w:rFonts w:ascii="宋体" w:eastAsia="宋体" w:hAnsi="宋体" w:cs="Times New Roman"/>
          <w:b/>
          <w:bCs/>
          <w:sz w:val="36"/>
          <w:szCs w:val="36"/>
        </w:rPr>
        <w:t>”</w:t>
      </w:r>
    </w:p>
    <w:p w:rsidR="00DF2C98" w:rsidRDefault="00007B4A">
      <w:pPr>
        <w:adjustRightIn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突出贡献会员单位和分支机构名单</w:t>
      </w:r>
    </w:p>
    <w:p w:rsidR="00DF2C98" w:rsidRDefault="00DF2C98">
      <w:pPr>
        <w:adjustRightInd w:val="0"/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一、中国林产工业战疫情榜样奖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（按拼音排序）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安徽扬子地板股份有限公司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北京创兴塑胶制品有限公司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北京帝朗家具有限公司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北京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闼闼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同创工贸有限公司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北京叶晟荣品牌设计顾问有限公司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北美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枫情木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家居（江苏）有限公司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常州联合锅炉容器有限公司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常州青山能源设备有限公司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常州市双爱家私股份有限公司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成都千川木业有限公司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成都市美康三杉木业有限公司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成都市伟捷橱柜有限公司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大亚科技集团有限公司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大自然家居（中国）有限公司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德华集团控股股份有限公司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德庆威斯达化工有限公司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福建省有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竹科技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广东星光脂胶科技股份有限公司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广西三威林产工业有限公司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杭州大伟装饰材料有限公司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杭州飞墨装饰材料有限公司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杭州海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鑫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纸业有限公司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杭州华霖装饰纸有限公司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24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杭州锦添装饰纸有限公司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杭州临安银杏装饰材料有限公司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杭州南洋装饰纸有限公司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杭州添丽装饰纸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冶木科技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杭州庄宜家具有限公司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河北奥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润顺达窗业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湖北宝源木业有限公司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湖北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福汉木业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（集团）发展有限责任公司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湖北简诚家居有限公司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湖北巨宁地板有限公司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湖州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绚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林环保科技有限公司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华邦特西诺采新材料股份有限公司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吉林宏日新能源股份有限公司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江苏贝尔装饰材料有限公司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江苏靓时新材料科技股份有限公司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江苏中鑫家居新材料股份有限公司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江阴市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青阳瑞派橱柜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厂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辽宁蓝亿实业有限公司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临安福马装饰材料有限公司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梦天家居集团股份有限公司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南宫市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瀚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诺家具有限公司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南京绿源家居有限公司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南京志博美佳乐家居有限公司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内蒙古毛乌素生物质热电有限公司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宁波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市宜木塑料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制品有限公司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宁丰集团股份有限公司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千年舟新材料科技集团有限公司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山东百圣源集团有限公司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53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山东古桑农副产品开发有限公司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山东韩点塑胶科技有限公司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山东荣登堡家居有限公司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山东省临沂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科皇木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山东新港企业集团有限公司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山东鑫迪家居装饰有限公司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上海赫名橱柜有限公司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上海亨斯迈聚氨酯有限公司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上海嘉荣建设工程有限公司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上海凝德进出口有限公司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上饶市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盛开芝门有限责任公司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尚隆凯萨（湖北）木业有限公司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圣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象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苏州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韩居实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木定制家居有限公司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苏州市协力环保设备有限公司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索菲亚家居股份有限公司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泰安展鸿机械设备有限公司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泰森日盛集团有限公司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天津吉裕木业有限公司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天津助邦粘合剂有限公司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       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万华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生态板业股份有限公司</w:t>
      </w:r>
      <w:proofErr w:type="gramEnd"/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无锡特丽斯新材料科技有限公司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辛北尔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康普（青岛）机器设备有限公司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亚联机械股份有限公司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云南新泽兴人造板有限公司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肇庆市德庆上品精细化工有限公司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浙江柏尔木业有限公司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浙江大东吴集团有限公司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浙江帝龙新材料有限公司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82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浙江方圆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浙江金迪控股集团有限公司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浙江金凯门业有限责任公司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浙江良友木业有限公司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浙江林昌木业有限公司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浙江菱格木业有限公司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浙江龙森木业有限公司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浙江瑞澄木业有限公司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浙江森林之星文化地板有限公司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浙江上臣家居科技有限公司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浙江升华云峰新材股份有限公司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浙江永吉木业有限公司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志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邦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家居股份有限公司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重庆海田林业科技有限公司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重庆和汇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澜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庭景观设计工程有限公司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株洲新时代输送机械有限公司</w:t>
      </w:r>
    </w:p>
    <w:p w:rsidR="00DF2C98" w:rsidRDefault="00DF2C98">
      <w:pPr>
        <w:adjustRightInd w:val="0"/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二、中国林产工业谋发展榜样奖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（按拼音排序）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巴洛克木业（中山）有限公司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财纳福诺木业（中国）有限公司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德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尔未来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科技控股集团股份有限公司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国材（北京）检测认证服务有限公司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贵州剑河园方木业投资开发有限公司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湖北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燕加隆九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方圆板材有限责任公司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杭州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天元诚达装饰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材料有限公司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河北爱美森木材加工有限公司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金隅天坛（唐山）木业科技有限公司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吉林森工金桥地板集团有限公司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金科新能源有限公司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12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靖江国林木业有限公司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陆特（上海）机械有限公司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柳工挖掘机有限公司林机分公司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圣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象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集团有限公司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索菲亚家居股份有限公司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书香门地（上海）美学家居股份有限公司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上海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万耀企龙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展览有限公司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苏州市益维高科技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发展有限公司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中林集团江苏聚成木业有限公司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浙江百利达木业有限公司</w:t>
      </w:r>
    </w:p>
    <w:p w:rsidR="00DF2C98" w:rsidRDefault="00DF2C98">
      <w:pPr>
        <w:adjustRightInd w:val="0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三、中国林产工业战疫情谋发展服务榜样奖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（按拼音排序）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江苏省常州市地板协会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辽宁省家具协会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上海市建筑材料行业协会地板专业委员会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浙江省湖州市南浔区地板协会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中国林产工业协会刨花板专业委员会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中国林产工业协会橱柜与定制家居分会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中国林产工业协会地板专业委员会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中国林产工业协会活性炭分会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中国林产工业协会林业工程及装备专业委员会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中国林产工业协会绿色家居产业分会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中国林产工业协会膜压饰面制品专业委员会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中国林产工业协会木材保护与改性产业分会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中国林产工业协会木结构产业分会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中国林产工业协会木门窗产业分会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中国林产工业协会木塑复合材料专业委员会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桑产业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中国林产工业协会生物质能源与材料专业委员会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18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中国林产工业协会石木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环保材料和制品分会</w:t>
      </w:r>
    </w:p>
    <w:p w:rsidR="00DF2C98" w:rsidRDefault="00007B4A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中国林产工业协会松香分会</w:t>
      </w:r>
    </w:p>
    <w:p w:rsidR="00DF2C98" w:rsidRDefault="00007B4A">
      <w:pPr>
        <w:adjustRightInd w:val="0"/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中国林产工业协会装饰纸与饰面板专业委员会</w:t>
      </w:r>
    </w:p>
    <w:p w:rsidR="00DF2C98" w:rsidRDefault="00DF2C98">
      <w:pPr>
        <w:spacing w:beforeLines="50" w:before="156" w:afterLines="50" w:after="156"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sectPr w:rsidR="00DF2C9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B4A" w:rsidRDefault="00007B4A">
      <w:r>
        <w:separator/>
      </w:r>
    </w:p>
  </w:endnote>
  <w:endnote w:type="continuationSeparator" w:id="0">
    <w:p w:rsidR="00007B4A" w:rsidRDefault="0000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024934"/>
      <w:docPartObj>
        <w:docPartGallery w:val="AutoText"/>
      </w:docPartObj>
    </w:sdtPr>
    <w:sdtEndPr/>
    <w:sdtContent>
      <w:p w:rsidR="00DF2C98" w:rsidRDefault="00007B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DF2C98" w:rsidRDefault="00DF2C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B4A" w:rsidRDefault="00007B4A">
      <w:r>
        <w:separator/>
      </w:r>
    </w:p>
  </w:footnote>
  <w:footnote w:type="continuationSeparator" w:id="0">
    <w:p w:rsidR="00007B4A" w:rsidRDefault="0000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25"/>
    <w:rsid w:val="00000014"/>
    <w:rsid w:val="00001ECE"/>
    <w:rsid w:val="000020ED"/>
    <w:rsid w:val="000037D0"/>
    <w:rsid w:val="00007B4A"/>
    <w:rsid w:val="00007FE2"/>
    <w:rsid w:val="00010145"/>
    <w:rsid w:val="0002094F"/>
    <w:rsid w:val="00025C4D"/>
    <w:rsid w:val="00025F66"/>
    <w:rsid w:val="0002647D"/>
    <w:rsid w:val="00031289"/>
    <w:rsid w:val="00031CFF"/>
    <w:rsid w:val="00032520"/>
    <w:rsid w:val="00035293"/>
    <w:rsid w:val="000360D7"/>
    <w:rsid w:val="00037DAA"/>
    <w:rsid w:val="000423A6"/>
    <w:rsid w:val="00042813"/>
    <w:rsid w:val="00042FEB"/>
    <w:rsid w:val="0004449D"/>
    <w:rsid w:val="00044BDD"/>
    <w:rsid w:val="00046A47"/>
    <w:rsid w:val="000518B5"/>
    <w:rsid w:val="000518BD"/>
    <w:rsid w:val="00054432"/>
    <w:rsid w:val="00054D96"/>
    <w:rsid w:val="00055AAF"/>
    <w:rsid w:val="00061AFA"/>
    <w:rsid w:val="00062C6B"/>
    <w:rsid w:val="00063940"/>
    <w:rsid w:val="00063FD9"/>
    <w:rsid w:val="00064D38"/>
    <w:rsid w:val="0007175C"/>
    <w:rsid w:val="00072CD7"/>
    <w:rsid w:val="000746DB"/>
    <w:rsid w:val="00076E68"/>
    <w:rsid w:val="00081763"/>
    <w:rsid w:val="00094073"/>
    <w:rsid w:val="000952C3"/>
    <w:rsid w:val="0009649B"/>
    <w:rsid w:val="00096890"/>
    <w:rsid w:val="000A0887"/>
    <w:rsid w:val="000B1662"/>
    <w:rsid w:val="000B6C76"/>
    <w:rsid w:val="000C40D0"/>
    <w:rsid w:val="000C4338"/>
    <w:rsid w:val="000C7660"/>
    <w:rsid w:val="000C7849"/>
    <w:rsid w:val="000E1F68"/>
    <w:rsid w:val="000E678F"/>
    <w:rsid w:val="000F297B"/>
    <w:rsid w:val="000F49D9"/>
    <w:rsid w:val="000F4A35"/>
    <w:rsid w:val="000F4FA2"/>
    <w:rsid w:val="000F5218"/>
    <w:rsid w:val="000F620E"/>
    <w:rsid w:val="000F62B3"/>
    <w:rsid w:val="000F62FC"/>
    <w:rsid w:val="0010100B"/>
    <w:rsid w:val="001112E8"/>
    <w:rsid w:val="001115EA"/>
    <w:rsid w:val="00112801"/>
    <w:rsid w:val="00114D77"/>
    <w:rsid w:val="001232B7"/>
    <w:rsid w:val="00125455"/>
    <w:rsid w:val="00125560"/>
    <w:rsid w:val="00127C66"/>
    <w:rsid w:val="0013027E"/>
    <w:rsid w:val="0013114D"/>
    <w:rsid w:val="00131FCE"/>
    <w:rsid w:val="001320EF"/>
    <w:rsid w:val="001354E0"/>
    <w:rsid w:val="00141183"/>
    <w:rsid w:val="001416CE"/>
    <w:rsid w:val="00141A9A"/>
    <w:rsid w:val="0014289B"/>
    <w:rsid w:val="001445D8"/>
    <w:rsid w:val="00146936"/>
    <w:rsid w:val="001470AE"/>
    <w:rsid w:val="00152C1D"/>
    <w:rsid w:val="0015767F"/>
    <w:rsid w:val="00157F91"/>
    <w:rsid w:val="00164C18"/>
    <w:rsid w:val="001720CA"/>
    <w:rsid w:val="0017351F"/>
    <w:rsid w:val="00175E2E"/>
    <w:rsid w:val="001811F1"/>
    <w:rsid w:val="001848EB"/>
    <w:rsid w:val="00184FCB"/>
    <w:rsid w:val="001856F3"/>
    <w:rsid w:val="001871DC"/>
    <w:rsid w:val="00187677"/>
    <w:rsid w:val="0019068D"/>
    <w:rsid w:val="00191714"/>
    <w:rsid w:val="00193084"/>
    <w:rsid w:val="00195445"/>
    <w:rsid w:val="001A1961"/>
    <w:rsid w:val="001B0971"/>
    <w:rsid w:val="001B155A"/>
    <w:rsid w:val="001B36DE"/>
    <w:rsid w:val="001B5B97"/>
    <w:rsid w:val="001B605B"/>
    <w:rsid w:val="001B7068"/>
    <w:rsid w:val="001C3C3B"/>
    <w:rsid w:val="001C679F"/>
    <w:rsid w:val="001C6C77"/>
    <w:rsid w:val="001C7276"/>
    <w:rsid w:val="001C7873"/>
    <w:rsid w:val="001D1226"/>
    <w:rsid w:val="001D2763"/>
    <w:rsid w:val="001D3818"/>
    <w:rsid w:val="001D44B8"/>
    <w:rsid w:val="001D4D8E"/>
    <w:rsid w:val="001E0DCE"/>
    <w:rsid w:val="001E5DEC"/>
    <w:rsid w:val="001E6EB0"/>
    <w:rsid w:val="001F22A4"/>
    <w:rsid w:val="00204791"/>
    <w:rsid w:val="002053E7"/>
    <w:rsid w:val="0020577A"/>
    <w:rsid w:val="00205804"/>
    <w:rsid w:val="002062C1"/>
    <w:rsid w:val="0020644A"/>
    <w:rsid w:val="00214C53"/>
    <w:rsid w:val="00215049"/>
    <w:rsid w:val="00215F5D"/>
    <w:rsid w:val="002173FA"/>
    <w:rsid w:val="002174F6"/>
    <w:rsid w:val="002245E5"/>
    <w:rsid w:val="002272CF"/>
    <w:rsid w:val="00230585"/>
    <w:rsid w:val="00232602"/>
    <w:rsid w:val="00234015"/>
    <w:rsid w:val="00234706"/>
    <w:rsid w:val="00237184"/>
    <w:rsid w:val="00241DCA"/>
    <w:rsid w:val="00246401"/>
    <w:rsid w:val="00257BD4"/>
    <w:rsid w:val="002610F8"/>
    <w:rsid w:val="0026266C"/>
    <w:rsid w:val="002660DC"/>
    <w:rsid w:val="0027000E"/>
    <w:rsid w:val="00274D4A"/>
    <w:rsid w:val="00275794"/>
    <w:rsid w:val="00285829"/>
    <w:rsid w:val="002A18AC"/>
    <w:rsid w:val="002A1F86"/>
    <w:rsid w:val="002A2898"/>
    <w:rsid w:val="002A2EA8"/>
    <w:rsid w:val="002B661F"/>
    <w:rsid w:val="002B718B"/>
    <w:rsid w:val="002B771A"/>
    <w:rsid w:val="002B7AC9"/>
    <w:rsid w:val="002C4BA4"/>
    <w:rsid w:val="002C4D72"/>
    <w:rsid w:val="002D35B4"/>
    <w:rsid w:val="002D6721"/>
    <w:rsid w:val="002E289C"/>
    <w:rsid w:val="002E4DE7"/>
    <w:rsid w:val="002E7478"/>
    <w:rsid w:val="002F37B1"/>
    <w:rsid w:val="003067DF"/>
    <w:rsid w:val="00310A6F"/>
    <w:rsid w:val="00311E74"/>
    <w:rsid w:val="00312524"/>
    <w:rsid w:val="0031316E"/>
    <w:rsid w:val="003137F2"/>
    <w:rsid w:val="00313945"/>
    <w:rsid w:val="00315657"/>
    <w:rsid w:val="003204D1"/>
    <w:rsid w:val="00320886"/>
    <w:rsid w:val="00320BA4"/>
    <w:rsid w:val="00322475"/>
    <w:rsid w:val="003248F4"/>
    <w:rsid w:val="00330059"/>
    <w:rsid w:val="00331E04"/>
    <w:rsid w:val="00336E3F"/>
    <w:rsid w:val="00337753"/>
    <w:rsid w:val="003418DB"/>
    <w:rsid w:val="00346839"/>
    <w:rsid w:val="00346CDC"/>
    <w:rsid w:val="00350A42"/>
    <w:rsid w:val="003512D3"/>
    <w:rsid w:val="003543CD"/>
    <w:rsid w:val="0035449E"/>
    <w:rsid w:val="00360DAF"/>
    <w:rsid w:val="0036284F"/>
    <w:rsid w:val="00364553"/>
    <w:rsid w:val="00365899"/>
    <w:rsid w:val="0036732B"/>
    <w:rsid w:val="00370A72"/>
    <w:rsid w:val="00373199"/>
    <w:rsid w:val="003747AC"/>
    <w:rsid w:val="00375384"/>
    <w:rsid w:val="00380C3C"/>
    <w:rsid w:val="00382566"/>
    <w:rsid w:val="003825DE"/>
    <w:rsid w:val="003846B9"/>
    <w:rsid w:val="003879DA"/>
    <w:rsid w:val="0039418D"/>
    <w:rsid w:val="00397D6C"/>
    <w:rsid w:val="003A2718"/>
    <w:rsid w:val="003C180F"/>
    <w:rsid w:val="003C2C8F"/>
    <w:rsid w:val="003C371A"/>
    <w:rsid w:val="003C527C"/>
    <w:rsid w:val="003C57C5"/>
    <w:rsid w:val="003C6E95"/>
    <w:rsid w:val="003D14C5"/>
    <w:rsid w:val="003D46C2"/>
    <w:rsid w:val="003E330E"/>
    <w:rsid w:val="003F00F5"/>
    <w:rsid w:val="003F0498"/>
    <w:rsid w:val="003F7791"/>
    <w:rsid w:val="00401B5F"/>
    <w:rsid w:val="00403716"/>
    <w:rsid w:val="00405330"/>
    <w:rsid w:val="00417157"/>
    <w:rsid w:val="00420013"/>
    <w:rsid w:val="0043444D"/>
    <w:rsid w:val="00440A47"/>
    <w:rsid w:val="00444F1B"/>
    <w:rsid w:val="00447E72"/>
    <w:rsid w:val="004500CE"/>
    <w:rsid w:val="004574C4"/>
    <w:rsid w:val="00463B2C"/>
    <w:rsid w:val="00465632"/>
    <w:rsid w:val="00470E21"/>
    <w:rsid w:val="0047171D"/>
    <w:rsid w:val="00474E85"/>
    <w:rsid w:val="00475C94"/>
    <w:rsid w:val="00481436"/>
    <w:rsid w:val="00481803"/>
    <w:rsid w:val="004830EA"/>
    <w:rsid w:val="004854A9"/>
    <w:rsid w:val="00491B69"/>
    <w:rsid w:val="004A77FE"/>
    <w:rsid w:val="004B4A03"/>
    <w:rsid w:val="004B7087"/>
    <w:rsid w:val="004C14B5"/>
    <w:rsid w:val="004D4D7B"/>
    <w:rsid w:val="004D501C"/>
    <w:rsid w:val="004D5C56"/>
    <w:rsid w:val="004D6A4D"/>
    <w:rsid w:val="004D6F25"/>
    <w:rsid w:val="004D72E4"/>
    <w:rsid w:val="004E2503"/>
    <w:rsid w:val="004E51D6"/>
    <w:rsid w:val="004E74F6"/>
    <w:rsid w:val="004F06FE"/>
    <w:rsid w:val="004F08A0"/>
    <w:rsid w:val="004F2633"/>
    <w:rsid w:val="004F2B4F"/>
    <w:rsid w:val="004F46DB"/>
    <w:rsid w:val="004F4E2A"/>
    <w:rsid w:val="00500668"/>
    <w:rsid w:val="00501B94"/>
    <w:rsid w:val="005025D3"/>
    <w:rsid w:val="0050345A"/>
    <w:rsid w:val="005038AB"/>
    <w:rsid w:val="005045E7"/>
    <w:rsid w:val="00505840"/>
    <w:rsid w:val="00507E9C"/>
    <w:rsid w:val="00512C4F"/>
    <w:rsid w:val="00516102"/>
    <w:rsid w:val="00522893"/>
    <w:rsid w:val="00526DB7"/>
    <w:rsid w:val="00530262"/>
    <w:rsid w:val="00531556"/>
    <w:rsid w:val="0053646E"/>
    <w:rsid w:val="005371C1"/>
    <w:rsid w:val="00537FB6"/>
    <w:rsid w:val="005423D2"/>
    <w:rsid w:val="00546902"/>
    <w:rsid w:val="005500BB"/>
    <w:rsid w:val="00550C06"/>
    <w:rsid w:val="005567E6"/>
    <w:rsid w:val="005631F8"/>
    <w:rsid w:val="00563BDA"/>
    <w:rsid w:val="00566086"/>
    <w:rsid w:val="0056641E"/>
    <w:rsid w:val="00567DC4"/>
    <w:rsid w:val="00573355"/>
    <w:rsid w:val="0057754F"/>
    <w:rsid w:val="00592173"/>
    <w:rsid w:val="00592CA4"/>
    <w:rsid w:val="00594C20"/>
    <w:rsid w:val="00595B12"/>
    <w:rsid w:val="005972CF"/>
    <w:rsid w:val="005A1CB8"/>
    <w:rsid w:val="005A555F"/>
    <w:rsid w:val="005A629C"/>
    <w:rsid w:val="005B0785"/>
    <w:rsid w:val="005B45E6"/>
    <w:rsid w:val="005B62C4"/>
    <w:rsid w:val="005C05E7"/>
    <w:rsid w:val="005C32B4"/>
    <w:rsid w:val="005C64DF"/>
    <w:rsid w:val="005C7947"/>
    <w:rsid w:val="005D2C91"/>
    <w:rsid w:val="005D550E"/>
    <w:rsid w:val="005E3F41"/>
    <w:rsid w:val="005F3E89"/>
    <w:rsid w:val="00603486"/>
    <w:rsid w:val="0060666B"/>
    <w:rsid w:val="00611E59"/>
    <w:rsid w:val="0061565D"/>
    <w:rsid w:val="00615AA5"/>
    <w:rsid w:val="0063525A"/>
    <w:rsid w:val="00635A76"/>
    <w:rsid w:val="00647858"/>
    <w:rsid w:val="0065078B"/>
    <w:rsid w:val="006511D2"/>
    <w:rsid w:val="00651EBD"/>
    <w:rsid w:val="00652132"/>
    <w:rsid w:val="0065394A"/>
    <w:rsid w:val="00656298"/>
    <w:rsid w:val="00657811"/>
    <w:rsid w:val="006601FE"/>
    <w:rsid w:val="00661E75"/>
    <w:rsid w:val="00661FA6"/>
    <w:rsid w:val="006624F8"/>
    <w:rsid w:val="0066722C"/>
    <w:rsid w:val="00667868"/>
    <w:rsid w:val="00675159"/>
    <w:rsid w:val="00677137"/>
    <w:rsid w:val="00680C64"/>
    <w:rsid w:val="006827F6"/>
    <w:rsid w:val="00684D81"/>
    <w:rsid w:val="00684E9B"/>
    <w:rsid w:val="0068534A"/>
    <w:rsid w:val="00685F55"/>
    <w:rsid w:val="006B2D66"/>
    <w:rsid w:val="006C12BB"/>
    <w:rsid w:val="006C15C5"/>
    <w:rsid w:val="006C6C51"/>
    <w:rsid w:val="006C7872"/>
    <w:rsid w:val="006D1851"/>
    <w:rsid w:val="006E3ADE"/>
    <w:rsid w:val="006E3D39"/>
    <w:rsid w:val="006E4989"/>
    <w:rsid w:val="006E5A31"/>
    <w:rsid w:val="006F1111"/>
    <w:rsid w:val="006F148E"/>
    <w:rsid w:val="006F3E4F"/>
    <w:rsid w:val="00714FE3"/>
    <w:rsid w:val="007204CD"/>
    <w:rsid w:val="007258AB"/>
    <w:rsid w:val="00727190"/>
    <w:rsid w:val="007301CE"/>
    <w:rsid w:val="0073122F"/>
    <w:rsid w:val="007314DD"/>
    <w:rsid w:val="007326D3"/>
    <w:rsid w:val="00733109"/>
    <w:rsid w:val="00735448"/>
    <w:rsid w:val="007376F6"/>
    <w:rsid w:val="007403CD"/>
    <w:rsid w:val="00741D5C"/>
    <w:rsid w:val="007467D2"/>
    <w:rsid w:val="007502EC"/>
    <w:rsid w:val="00750C67"/>
    <w:rsid w:val="00754AD0"/>
    <w:rsid w:val="00756104"/>
    <w:rsid w:val="00756A9A"/>
    <w:rsid w:val="00757F9B"/>
    <w:rsid w:val="00760AE2"/>
    <w:rsid w:val="00762B81"/>
    <w:rsid w:val="0076494A"/>
    <w:rsid w:val="007677AC"/>
    <w:rsid w:val="00770230"/>
    <w:rsid w:val="007708B0"/>
    <w:rsid w:val="0077132A"/>
    <w:rsid w:val="00771BA4"/>
    <w:rsid w:val="007840E9"/>
    <w:rsid w:val="007913E2"/>
    <w:rsid w:val="00793312"/>
    <w:rsid w:val="00793EDA"/>
    <w:rsid w:val="007A02F4"/>
    <w:rsid w:val="007A1301"/>
    <w:rsid w:val="007A1C42"/>
    <w:rsid w:val="007A2115"/>
    <w:rsid w:val="007A247A"/>
    <w:rsid w:val="007A2D9B"/>
    <w:rsid w:val="007A702E"/>
    <w:rsid w:val="007A7B28"/>
    <w:rsid w:val="007B136E"/>
    <w:rsid w:val="007B31CC"/>
    <w:rsid w:val="007B4587"/>
    <w:rsid w:val="007B464C"/>
    <w:rsid w:val="007B6180"/>
    <w:rsid w:val="007B7220"/>
    <w:rsid w:val="007B72D8"/>
    <w:rsid w:val="007C4FD1"/>
    <w:rsid w:val="007C53C2"/>
    <w:rsid w:val="007C5A9E"/>
    <w:rsid w:val="007C6D45"/>
    <w:rsid w:val="007C74C6"/>
    <w:rsid w:val="007D041E"/>
    <w:rsid w:val="007D1C8B"/>
    <w:rsid w:val="007D2771"/>
    <w:rsid w:val="007D7842"/>
    <w:rsid w:val="007E2247"/>
    <w:rsid w:val="007E7C51"/>
    <w:rsid w:val="007F0EEE"/>
    <w:rsid w:val="007F1674"/>
    <w:rsid w:val="007F40FC"/>
    <w:rsid w:val="007F5588"/>
    <w:rsid w:val="00802328"/>
    <w:rsid w:val="00802411"/>
    <w:rsid w:val="00802651"/>
    <w:rsid w:val="00805572"/>
    <w:rsid w:val="00811633"/>
    <w:rsid w:val="00812106"/>
    <w:rsid w:val="008142B8"/>
    <w:rsid w:val="0081573C"/>
    <w:rsid w:val="008216BB"/>
    <w:rsid w:val="00822F51"/>
    <w:rsid w:val="0082521D"/>
    <w:rsid w:val="00825EED"/>
    <w:rsid w:val="008328BE"/>
    <w:rsid w:val="008337CC"/>
    <w:rsid w:val="00833AF0"/>
    <w:rsid w:val="00833BB0"/>
    <w:rsid w:val="008423E4"/>
    <w:rsid w:val="00843794"/>
    <w:rsid w:val="00844ED0"/>
    <w:rsid w:val="008554C3"/>
    <w:rsid w:val="00862F8E"/>
    <w:rsid w:val="00865D3F"/>
    <w:rsid w:val="00874197"/>
    <w:rsid w:val="0088001E"/>
    <w:rsid w:val="0088110A"/>
    <w:rsid w:val="00881D0F"/>
    <w:rsid w:val="00882EA3"/>
    <w:rsid w:val="008840B3"/>
    <w:rsid w:val="0089054E"/>
    <w:rsid w:val="00891449"/>
    <w:rsid w:val="008A0EE0"/>
    <w:rsid w:val="008A2B05"/>
    <w:rsid w:val="008B2388"/>
    <w:rsid w:val="008B2476"/>
    <w:rsid w:val="008B33D9"/>
    <w:rsid w:val="008B4FAF"/>
    <w:rsid w:val="008C2968"/>
    <w:rsid w:val="008C4F13"/>
    <w:rsid w:val="008C67E4"/>
    <w:rsid w:val="008D0BEA"/>
    <w:rsid w:val="008D2356"/>
    <w:rsid w:val="008D59C9"/>
    <w:rsid w:val="008F094E"/>
    <w:rsid w:val="008F162B"/>
    <w:rsid w:val="008F7FDE"/>
    <w:rsid w:val="00900747"/>
    <w:rsid w:val="009009CE"/>
    <w:rsid w:val="0090218B"/>
    <w:rsid w:val="0090502E"/>
    <w:rsid w:val="00905A67"/>
    <w:rsid w:val="00905D27"/>
    <w:rsid w:val="00917ABF"/>
    <w:rsid w:val="00925109"/>
    <w:rsid w:val="00927BCD"/>
    <w:rsid w:val="00931626"/>
    <w:rsid w:val="00931BDE"/>
    <w:rsid w:val="00932D70"/>
    <w:rsid w:val="00933733"/>
    <w:rsid w:val="00941334"/>
    <w:rsid w:val="009419C3"/>
    <w:rsid w:val="00942B34"/>
    <w:rsid w:val="009436BE"/>
    <w:rsid w:val="009446C3"/>
    <w:rsid w:val="00946443"/>
    <w:rsid w:val="00946FB9"/>
    <w:rsid w:val="00952AFD"/>
    <w:rsid w:val="00956FA2"/>
    <w:rsid w:val="009642DB"/>
    <w:rsid w:val="00964CFC"/>
    <w:rsid w:val="00965BF8"/>
    <w:rsid w:val="00970521"/>
    <w:rsid w:val="009705E8"/>
    <w:rsid w:val="00970B3A"/>
    <w:rsid w:val="009745FB"/>
    <w:rsid w:val="009802E7"/>
    <w:rsid w:val="009823FD"/>
    <w:rsid w:val="00985EC6"/>
    <w:rsid w:val="00986696"/>
    <w:rsid w:val="0098696E"/>
    <w:rsid w:val="0098785B"/>
    <w:rsid w:val="00992428"/>
    <w:rsid w:val="00994133"/>
    <w:rsid w:val="00995528"/>
    <w:rsid w:val="00997DBE"/>
    <w:rsid w:val="00997F18"/>
    <w:rsid w:val="009A3023"/>
    <w:rsid w:val="009A3C03"/>
    <w:rsid w:val="009A48F0"/>
    <w:rsid w:val="009A586C"/>
    <w:rsid w:val="009A6825"/>
    <w:rsid w:val="009B23A4"/>
    <w:rsid w:val="009B5F61"/>
    <w:rsid w:val="009C3D6F"/>
    <w:rsid w:val="009C49C6"/>
    <w:rsid w:val="009C5FDB"/>
    <w:rsid w:val="009C6557"/>
    <w:rsid w:val="009C6767"/>
    <w:rsid w:val="009D47C6"/>
    <w:rsid w:val="009E036E"/>
    <w:rsid w:val="009E5B5A"/>
    <w:rsid w:val="009E6B1F"/>
    <w:rsid w:val="00A02784"/>
    <w:rsid w:val="00A027B6"/>
    <w:rsid w:val="00A032FF"/>
    <w:rsid w:val="00A06179"/>
    <w:rsid w:val="00A06E67"/>
    <w:rsid w:val="00A136AA"/>
    <w:rsid w:val="00A13C5B"/>
    <w:rsid w:val="00A1440B"/>
    <w:rsid w:val="00A21769"/>
    <w:rsid w:val="00A2183A"/>
    <w:rsid w:val="00A22313"/>
    <w:rsid w:val="00A2231E"/>
    <w:rsid w:val="00A24797"/>
    <w:rsid w:val="00A27A94"/>
    <w:rsid w:val="00A31B20"/>
    <w:rsid w:val="00A32D4C"/>
    <w:rsid w:val="00A331CD"/>
    <w:rsid w:val="00A427C4"/>
    <w:rsid w:val="00A43BEC"/>
    <w:rsid w:val="00A51CBA"/>
    <w:rsid w:val="00A57086"/>
    <w:rsid w:val="00A57D20"/>
    <w:rsid w:val="00A70938"/>
    <w:rsid w:val="00A724CA"/>
    <w:rsid w:val="00A816ED"/>
    <w:rsid w:val="00A83303"/>
    <w:rsid w:val="00A83E8C"/>
    <w:rsid w:val="00A869DB"/>
    <w:rsid w:val="00A924DD"/>
    <w:rsid w:val="00A930DD"/>
    <w:rsid w:val="00A93107"/>
    <w:rsid w:val="00A933B6"/>
    <w:rsid w:val="00A94065"/>
    <w:rsid w:val="00A95AFE"/>
    <w:rsid w:val="00AA4D47"/>
    <w:rsid w:val="00AA4F80"/>
    <w:rsid w:val="00AB22B2"/>
    <w:rsid w:val="00AB4E24"/>
    <w:rsid w:val="00AB671E"/>
    <w:rsid w:val="00AC21A1"/>
    <w:rsid w:val="00AC2860"/>
    <w:rsid w:val="00AC5D51"/>
    <w:rsid w:val="00AD1650"/>
    <w:rsid w:val="00AE27D2"/>
    <w:rsid w:val="00AE4EF9"/>
    <w:rsid w:val="00AE6D6F"/>
    <w:rsid w:val="00AF1076"/>
    <w:rsid w:val="00AF344A"/>
    <w:rsid w:val="00AF3DE2"/>
    <w:rsid w:val="00B02A24"/>
    <w:rsid w:val="00B04648"/>
    <w:rsid w:val="00B04E6A"/>
    <w:rsid w:val="00B12D27"/>
    <w:rsid w:val="00B1388D"/>
    <w:rsid w:val="00B143D9"/>
    <w:rsid w:val="00B14D97"/>
    <w:rsid w:val="00B14E3C"/>
    <w:rsid w:val="00B14EF3"/>
    <w:rsid w:val="00B16BCD"/>
    <w:rsid w:val="00B178EB"/>
    <w:rsid w:val="00B236B1"/>
    <w:rsid w:val="00B23A48"/>
    <w:rsid w:val="00B23F64"/>
    <w:rsid w:val="00B3071A"/>
    <w:rsid w:val="00B323E1"/>
    <w:rsid w:val="00B32874"/>
    <w:rsid w:val="00B42506"/>
    <w:rsid w:val="00B42C7F"/>
    <w:rsid w:val="00B441A1"/>
    <w:rsid w:val="00B455FF"/>
    <w:rsid w:val="00B45DBF"/>
    <w:rsid w:val="00B511FA"/>
    <w:rsid w:val="00B52FE4"/>
    <w:rsid w:val="00B53988"/>
    <w:rsid w:val="00B54514"/>
    <w:rsid w:val="00B5522B"/>
    <w:rsid w:val="00B5617C"/>
    <w:rsid w:val="00B56C7A"/>
    <w:rsid w:val="00B62FB5"/>
    <w:rsid w:val="00B64F4E"/>
    <w:rsid w:val="00B6578F"/>
    <w:rsid w:val="00B71394"/>
    <w:rsid w:val="00B74B04"/>
    <w:rsid w:val="00B75D3C"/>
    <w:rsid w:val="00B80413"/>
    <w:rsid w:val="00B8046F"/>
    <w:rsid w:val="00B806B8"/>
    <w:rsid w:val="00B821A3"/>
    <w:rsid w:val="00B83CF8"/>
    <w:rsid w:val="00B84C3F"/>
    <w:rsid w:val="00B86D4C"/>
    <w:rsid w:val="00B90B43"/>
    <w:rsid w:val="00B94EB6"/>
    <w:rsid w:val="00B970AF"/>
    <w:rsid w:val="00BB160E"/>
    <w:rsid w:val="00BB2387"/>
    <w:rsid w:val="00BB494A"/>
    <w:rsid w:val="00BB7950"/>
    <w:rsid w:val="00BB7991"/>
    <w:rsid w:val="00BC1AD7"/>
    <w:rsid w:val="00BC5C57"/>
    <w:rsid w:val="00BC7621"/>
    <w:rsid w:val="00BD166B"/>
    <w:rsid w:val="00BD4196"/>
    <w:rsid w:val="00BD524C"/>
    <w:rsid w:val="00BE291F"/>
    <w:rsid w:val="00BE30A4"/>
    <w:rsid w:val="00BE4E1A"/>
    <w:rsid w:val="00BF1032"/>
    <w:rsid w:val="00BF7C55"/>
    <w:rsid w:val="00C00299"/>
    <w:rsid w:val="00C02538"/>
    <w:rsid w:val="00C131C6"/>
    <w:rsid w:val="00C1547E"/>
    <w:rsid w:val="00C17262"/>
    <w:rsid w:val="00C17889"/>
    <w:rsid w:val="00C236E7"/>
    <w:rsid w:val="00C27A6B"/>
    <w:rsid w:val="00C27F9D"/>
    <w:rsid w:val="00C30D03"/>
    <w:rsid w:val="00C317C8"/>
    <w:rsid w:val="00C35821"/>
    <w:rsid w:val="00C3586D"/>
    <w:rsid w:val="00C36295"/>
    <w:rsid w:val="00C40AD9"/>
    <w:rsid w:val="00C413D4"/>
    <w:rsid w:val="00C429C9"/>
    <w:rsid w:val="00C42C4B"/>
    <w:rsid w:val="00C51BB2"/>
    <w:rsid w:val="00C52056"/>
    <w:rsid w:val="00C52370"/>
    <w:rsid w:val="00C56E6A"/>
    <w:rsid w:val="00C57631"/>
    <w:rsid w:val="00C65A98"/>
    <w:rsid w:val="00C71429"/>
    <w:rsid w:val="00C71920"/>
    <w:rsid w:val="00C72ACF"/>
    <w:rsid w:val="00C75F1E"/>
    <w:rsid w:val="00C80C78"/>
    <w:rsid w:val="00C81800"/>
    <w:rsid w:val="00C845FA"/>
    <w:rsid w:val="00C86375"/>
    <w:rsid w:val="00C87C72"/>
    <w:rsid w:val="00C95784"/>
    <w:rsid w:val="00CA008E"/>
    <w:rsid w:val="00CA6DD9"/>
    <w:rsid w:val="00CB4F6F"/>
    <w:rsid w:val="00CB60E2"/>
    <w:rsid w:val="00CC2A54"/>
    <w:rsid w:val="00CC4182"/>
    <w:rsid w:val="00CD14B9"/>
    <w:rsid w:val="00CD5932"/>
    <w:rsid w:val="00CD5A9D"/>
    <w:rsid w:val="00CE3C30"/>
    <w:rsid w:val="00CF1453"/>
    <w:rsid w:val="00CF1614"/>
    <w:rsid w:val="00CF1D01"/>
    <w:rsid w:val="00CF4AE9"/>
    <w:rsid w:val="00CF5FA2"/>
    <w:rsid w:val="00D03EA9"/>
    <w:rsid w:val="00D12116"/>
    <w:rsid w:val="00D16510"/>
    <w:rsid w:val="00D17063"/>
    <w:rsid w:val="00D2018B"/>
    <w:rsid w:val="00D201D9"/>
    <w:rsid w:val="00D21D39"/>
    <w:rsid w:val="00D279D0"/>
    <w:rsid w:val="00D301BF"/>
    <w:rsid w:val="00D3145C"/>
    <w:rsid w:val="00D31AEE"/>
    <w:rsid w:val="00D34563"/>
    <w:rsid w:val="00D426E1"/>
    <w:rsid w:val="00D45EBF"/>
    <w:rsid w:val="00D5347A"/>
    <w:rsid w:val="00D538B9"/>
    <w:rsid w:val="00D573A6"/>
    <w:rsid w:val="00D578B9"/>
    <w:rsid w:val="00D61FF4"/>
    <w:rsid w:val="00D64AD5"/>
    <w:rsid w:val="00D7409D"/>
    <w:rsid w:val="00D7528F"/>
    <w:rsid w:val="00D75F70"/>
    <w:rsid w:val="00D865BE"/>
    <w:rsid w:val="00D90F42"/>
    <w:rsid w:val="00D96108"/>
    <w:rsid w:val="00D96DEF"/>
    <w:rsid w:val="00DA0349"/>
    <w:rsid w:val="00DA5295"/>
    <w:rsid w:val="00DA55C4"/>
    <w:rsid w:val="00DA6A78"/>
    <w:rsid w:val="00DB2F75"/>
    <w:rsid w:val="00DB4709"/>
    <w:rsid w:val="00DB6A76"/>
    <w:rsid w:val="00DC2797"/>
    <w:rsid w:val="00DC50F2"/>
    <w:rsid w:val="00DC6AD5"/>
    <w:rsid w:val="00DD1DD8"/>
    <w:rsid w:val="00DD7C15"/>
    <w:rsid w:val="00DE04DB"/>
    <w:rsid w:val="00DE2BAC"/>
    <w:rsid w:val="00DE3C93"/>
    <w:rsid w:val="00DE63E7"/>
    <w:rsid w:val="00DE6C85"/>
    <w:rsid w:val="00DF13CC"/>
    <w:rsid w:val="00DF2C98"/>
    <w:rsid w:val="00DF6BFA"/>
    <w:rsid w:val="00E01048"/>
    <w:rsid w:val="00E01711"/>
    <w:rsid w:val="00E04F7A"/>
    <w:rsid w:val="00E06E09"/>
    <w:rsid w:val="00E07266"/>
    <w:rsid w:val="00E07D46"/>
    <w:rsid w:val="00E11762"/>
    <w:rsid w:val="00E12292"/>
    <w:rsid w:val="00E130D5"/>
    <w:rsid w:val="00E169C6"/>
    <w:rsid w:val="00E25924"/>
    <w:rsid w:val="00E311FF"/>
    <w:rsid w:val="00E331EA"/>
    <w:rsid w:val="00E5096A"/>
    <w:rsid w:val="00E565B4"/>
    <w:rsid w:val="00E56662"/>
    <w:rsid w:val="00E64879"/>
    <w:rsid w:val="00E67643"/>
    <w:rsid w:val="00E70F39"/>
    <w:rsid w:val="00E71FB0"/>
    <w:rsid w:val="00E72C89"/>
    <w:rsid w:val="00E738CA"/>
    <w:rsid w:val="00E73C48"/>
    <w:rsid w:val="00E80F02"/>
    <w:rsid w:val="00E8344D"/>
    <w:rsid w:val="00E85CF1"/>
    <w:rsid w:val="00E872E5"/>
    <w:rsid w:val="00E90225"/>
    <w:rsid w:val="00E925D6"/>
    <w:rsid w:val="00E9275D"/>
    <w:rsid w:val="00E96569"/>
    <w:rsid w:val="00EA4491"/>
    <w:rsid w:val="00EA7179"/>
    <w:rsid w:val="00EB10B0"/>
    <w:rsid w:val="00EB26D5"/>
    <w:rsid w:val="00EB67EE"/>
    <w:rsid w:val="00EB744F"/>
    <w:rsid w:val="00EC575F"/>
    <w:rsid w:val="00EC7D73"/>
    <w:rsid w:val="00ED2D43"/>
    <w:rsid w:val="00ED3817"/>
    <w:rsid w:val="00EE0CEA"/>
    <w:rsid w:val="00EE4DB4"/>
    <w:rsid w:val="00EE5A2B"/>
    <w:rsid w:val="00EF1BA9"/>
    <w:rsid w:val="00EF22D8"/>
    <w:rsid w:val="00EF3FBE"/>
    <w:rsid w:val="00EF6F66"/>
    <w:rsid w:val="00F00D1A"/>
    <w:rsid w:val="00F23438"/>
    <w:rsid w:val="00F23B99"/>
    <w:rsid w:val="00F23D8C"/>
    <w:rsid w:val="00F255CA"/>
    <w:rsid w:val="00F25E00"/>
    <w:rsid w:val="00F276D1"/>
    <w:rsid w:val="00F31452"/>
    <w:rsid w:val="00F322B0"/>
    <w:rsid w:val="00F33A26"/>
    <w:rsid w:val="00F36658"/>
    <w:rsid w:val="00F407F6"/>
    <w:rsid w:val="00F40E45"/>
    <w:rsid w:val="00F432CF"/>
    <w:rsid w:val="00F44167"/>
    <w:rsid w:val="00F47210"/>
    <w:rsid w:val="00F52236"/>
    <w:rsid w:val="00F56C87"/>
    <w:rsid w:val="00F61C4E"/>
    <w:rsid w:val="00F63AF4"/>
    <w:rsid w:val="00F642A0"/>
    <w:rsid w:val="00F65290"/>
    <w:rsid w:val="00F6691D"/>
    <w:rsid w:val="00F66C73"/>
    <w:rsid w:val="00F71B5F"/>
    <w:rsid w:val="00F724AD"/>
    <w:rsid w:val="00F80AD3"/>
    <w:rsid w:val="00F86756"/>
    <w:rsid w:val="00F91E83"/>
    <w:rsid w:val="00F946A0"/>
    <w:rsid w:val="00FA119F"/>
    <w:rsid w:val="00FA168D"/>
    <w:rsid w:val="00FA214D"/>
    <w:rsid w:val="00FA26B5"/>
    <w:rsid w:val="00FA3345"/>
    <w:rsid w:val="00FB7BD0"/>
    <w:rsid w:val="00FB7C96"/>
    <w:rsid w:val="00FC178D"/>
    <w:rsid w:val="00FC4ACE"/>
    <w:rsid w:val="00FC5739"/>
    <w:rsid w:val="00FC6574"/>
    <w:rsid w:val="00FC6745"/>
    <w:rsid w:val="00FC7DB2"/>
    <w:rsid w:val="00FD0A92"/>
    <w:rsid w:val="00FD13EF"/>
    <w:rsid w:val="00FD1722"/>
    <w:rsid w:val="00FD3458"/>
    <w:rsid w:val="00FD434D"/>
    <w:rsid w:val="00FE17B7"/>
    <w:rsid w:val="00FE57EE"/>
    <w:rsid w:val="00FF7D68"/>
    <w:rsid w:val="18097436"/>
    <w:rsid w:val="38257873"/>
    <w:rsid w:val="47752470"/>
    <w:rsid w:val="591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4C8E72"/>
  <w15:docId w15:val="{04BCA14F-DD28-4DBA-9608-5D821D6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CM11">
    <w:name w:val="CM11"/>
    <w:basedOn w:val="a"/>
    <w:next w:val="a"/>
    <w:uiPriority w:val="99"/>
    <w:qFormat/>
    <w:pPr>
      <w:autoSpaceDE w:val="0"/>
      <w:autoSpaceDN w:val="0"/>
      <w:adjustRightInd w:val="0"/>
      <w:jc w:val="left"/>
    </w:pPr>
    <w:rPr>
      <w:rFonts w:ascii="黑体" w:eastAsia="黑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1606</Words>
  <Characters>1623</Characters>
  <Application>Microsoft Office Word</Application>
  <DocSecurity>0</DocSecurity>
  <Lines>54</Lines>
  <Paragraphs>17</Paragraphs>
  <ScaleCrop>false</ScaleCrop>
  <Company>China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 </cp:lastModifiedBy>
  <cp:revision>5</cp:revision>
  <cp:lastPrinted>2020-03-25T02:06:00Z</cp:lastPrinted>
  <dcterms:created xsi:type="dcterms:W3CDTF">2020-03-24T20:34:00Z</dcterms:created>
  <dcterms:modified xsi:type="dcterms:W3CDTF">2020-03-26T09:37:00Z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